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20250520题解</w:t>
      </w:r>
    </w:p>
    <w:p>
      <w:pPr>
        <w:rPr>
          <w:rFonts w:hint="eastAsia"/>
          <w:lang w:val="en-US" w:eastAsia="zh-CN"/>
        </w:rPr>
      </w:pPr>
    </w:p>
    <w:p>
      <w:pPr>
        <w:rPr>
          <w:rFonts w:hint="eastAsia"/>
          <w:lang w:val="en-US" w:eastAsia="zh-CN"/>
        </w:rPr>
      </w:pPr>
      <w:r>
        <w:rPr>
          <w:rFonts w:hint="eastAsia"/>
          <w:lang w:val="en-US" w:eastAsia="zh-CN"/>
        </w:rPr>
        <w:t>A</w:t>
      </w:r>
    </w:p>
    <w:p>
      <w:pPr>
        <w:rPr>
          <w:rFonts w:hint="eastAsia"/>
          <w:lang w:val="en-US" w:eastAsia="zh-CN"/>
        </w:rPr>
      </w:pPr>
      <w:r>
        <w:rPr>
          <w:rFonts w:hint="eastAsia"/>
          <w:lang w:val="en-US" w:eastAsia="zh-CN"/>
        </w:rPr>
        <w:t>注意到每15个数里面只报了9个，所以将k模9判断转化即可。</w:t>
      </w:r>
    </w:p>
    <w:p>
      <w:pPr>
        <w:rPr>
          <w:rFonts w:hint="eastAsia"/>
          <w:lang w:val="en-US" w:eastAsia="zh-CN"/>
        </w:rPr>
      </w:pPr>
    </w:p>
    <w:p>
      <w:pPr>
        <w:rPr>
          <w:rFonts w:hint="eastAsia"/>
          <w:lang w:val="en-US" w:eastAsia="zh-CN"/>
        </w:rPr>
      </w:pPr>
      <w:r>
        <w:rPr>
          <w:rFonts w:hint="eastAsia"/>
          <w:lang w:val="en-US" w:eastAsia="zh-CN"/>
        </w:rPr>
        <w:t>B</w:t>
      </w:r>
    </w:p>
    <w:p>
      <w:pPr>
        <w:rPr>
          <w:rFonts w:hint="default"/>
          <w:lang w:val="en-US" w:eastAsia="zh-CN"/>
        </w:rPr>
      </w:pPr>
      <w:r>
        <w:rPr>
          <w:rFonts w:hint="default"/>
          <w:lang w:val="en-US" w:eastAsia="zh-CN"/>
        </w:rPr>
        <w:t>先把一个结论写出来。</w:t>
      </w:r>
    </w:p>
    <w:p>
      <w:pPr>
        <w:rPr>
          <w:rFonts w:hint="default"/>
          <w:lang w:val="en-US" w:eastAsia="zh-CN"/>
        </w:rPr>
      </w:pPr>
      <w:r>
        <w:rPr>
          <w:rFonts w:hint="default"/>
          <w:lang w:val="en-US" w:eastAsia="zh-CN"/>
        </w:rPr>
        <w:t>无论所有奶牛怎么走，它们的体重从左往右组成的序列是不会发生改变的。</w:t>
      </w:r>
    </w:p>
    <w:p>
      <w:pPr>
        <w:rPr>
          <w:rFonts w:hint="default"/>
          <w:lang w:val="en-US" w:eastAsia="zh-CN"/>
        </w:rPr>
      </w:pPr>
      <w:r>
        <w:rPr>
          <w:rFonts w:hint="default"/>
          <w:lang w:val="en-US" w:eastAsia="zh-CN"/>
        </w:rPr>
        <w:t>这个结论简单地说明一下。</w:t>
      </w:r>
    </w:p>
    <w:p>
      <w:pPr>
        <w:rPr>
          <w:rFonts w:hint="default"/>
          <w:lang w:val="en-US" w:eastAsia="zh-CN"/>
        </w:rPr>
      </w:pPr>
      <w:r>
        <w:rPr>
          <w:rFonts w:hint="default"/>
          <w:lang w:val="en-US" w:eastAsia="zh-CN"/>
        </w:rPr>
        <w:t>首先我们可以把 2 头牛相遇看成 2 头牛走的方向不变，只是交换了体重。</w:t>
      </w:r>
    </w:p>
    <w:p>
      <w:pPr>
        <w:rPr>
          <w:rFonts w:hint="default"/>
          <w:lang w:val="en-US" w:eastAsia="zh-CN"/>
        </w:rPr>
      </w:pPr>
      <w:r>
        <w:rPr>
          <w:rFonts w:hint="default"/>
          <w:lang w:val="en-US" w:eastAsia="zh-CN"/>
        </w:rPr>
        <w:t>如果这些奶牛的体重从左往右组成的序列发生改变，一定是 2 头牛相向而行，然后发生序列变化。但是现在我们可以把交换体重看做如果序列发生变化，就将 2 数交换，不让序列发生改变。</w:t>
      </w:r>
    </w:p>
    <w:p>
      <w:pPr>
        <w:rPr>
          <w:rFonts w:hint="eastAsia"/>
          <w:lang w:val="en-US" w:eastAsia="zh-CN"/>
        </w:rPr>
      </w:pPr>
      <w:r>
        <w:rPr>
          <w:rFonts w:hint="eastAsia"/>
          <w:lang w:val="en-US" w:eastAsia="zh-CN"/>
        </w:rPr>
        <w:t>因此我们二分时间。</w:t>
      </w:r>
    </w:p>
    <w:p>
      <w:pPr>
        <w:rPr>
          <w:rFonts w:hint="eastAsia"/>
          <w:lang w:val="en-US" w:eastAsia="zh-CN"/>
        </w:rPr>
      </w:pPr>
      <w:r>
        <w:rPr>
          <w:rFonts w:hint="eastAsia"/>
          <w:lang w:val="en-US" w:eastAsia="zh-CN"/>
        </w:rPr>
        <w:t>二分的check怎么写呢？我们先把a数组按位置从小到大排序，然后check里面枚举判断一下就可以了。</w:t>
      </w:r>
    </w:p>
    <w:p>
      <w:pPr>
        <w:rPr>
          <w:rFonts w:hint="default"/>
          <w:lang w:val="en-US" w:eastAsia="zh-CN"/>
        </w:rPr>
      </w:pPr>
      <w:r>
        <w:rPr>
          <w:rFonts w:hint="eastAsia"/>
          <w:lang w:val="en-US" w:eastAsia="zh-CN"/>
        </w:rPr>
        <w:t>知道时间之后还要求奶牛相遇的对数，我们从左往右扫过去，我们知道，相遇的对数 = 往左走的奶牛所碰到往右走的奶牛的数量之和。那么碰到的往右走的奶牛的数量之和，我们可以用二分来统计。这里的二分是在找能与这头向左走的牛相遇的最左边的牛。</w:t>
      </w:r>
      <w:bookmarkStart w:id="0" w:name="_GoBack"/>
      <w:bookmarkEnd w:id="0"/>
    </w:p>
    <w:p>
      <w:pPr>
        <w:rPr>
          <w:rFonts w:hint="default"/>
          <w:lang w:val="en-US" w:eastAsia="zh-CN"/>
        </w:rPr>
      </w:pPr>
    </w:p>
    <w:p>
      <w:pPr>
        <w:rPr>
          <w:rFonts w:hint="eastAsia"/>
          <w:lang w:val="en-US" w:eastAsia="zh-CN"/>
        </w:rPr>
      </w:pPr>
      <w:r>
        <w:rPr>
          <w:rFonts w:hint="eastAsia"/>
          <w:lang w:val="en-US" w:eastAsia="zh-CN"/>
        </w:rPr>
        <w:t>C</w:t>
      </w:r>
    </w:p>
    <w:p>
      <w:pPr>
        <w:rPr>
          <w:rFonts w:hint="default"/>
          <w:lang w:val="en-US" w:eastAsia="zh-CN"/>
        </w:rPr>
      </w:pPr>
      <w:r>
        <w:rPr>
          <w:rFonts w:hint="eastAsia"/>
          <w:lang w:val="en-US" w:eastAsia="zh-CN"/>
        </w:rPr>
        <w:t>看大家都用LCA，实际上不需要LCA。</w:t>
      </w:r>
    </w:p>
    <w:p>
      <w:pPr>
        <w:rPr>
          <w:rFonts w:hint="default"/>
          <w:lang w:val="en-US" w:eastAsia="zh-CN"/>
        </w:rPr>
      </w:pPr>
      <w:r>
        <w:rPr>
          <w:rFonts w:hint="default"/>
          <w:lang w:val="en-US" w:eastAsia="zh-CN"/>
        </w:rPr>
        <w:t>这一棵树只有两种颜色，故我们只要记录树上一个个颜色相同的连通块，只有当所查询两点是同一连通块且连通块颜色与目标颜色不同时输出0。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72308"/>
    <w:rsid w:val="5517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2025-05-20T11:26:00Z</dcterms:created>
  <dc:creator>梁泽贤</dc:creator>
  <cp:lastModifiedBy>梁泽贤</cp:lastModifiedBy>
  <dcterms:modified xsi:type="dcterms:W3CDTF">2025-05-20T13:29:15Z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