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20241224题解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设n=2^a*b，b为奇数，那么n的所有约数为2^i*j，0&lt;=i&lt;=a，j为b的约数。那么约数为奇数只有i=0的情况，因此当a=0时奇数约数的个数更多，a=1时奇约数和偶约数一样多，a&gt;1时偶约数多。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首先显然有O(n^2)做法：</w:t>
      </w:r>
    </w:p>
    <w:p>
      <w:r>
        <w:drawing>
          <wp:inline distT="0" distB="0" distL="114300" distR="114300">
            <wp:extent cx="4057650" cy="819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考虑优化：</w:t>
      </w:r>
    </w:p>
    <w:p>
      <w:r>
        <w:drawing>
          <wp:inline distT="0" distB="0" distL="114300" distR="114300">
            <wp:extent cx="4104640" cy="1281430"/>
            <wp:effectExtent l="0" t="0" r="1016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然后O(n logn)过了。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O(nm)做法是不断枚举倍数进行转移。</w:t>
      </w:r>
    </w:p>
    <w:p>
      <w:r>
        <w:drawing>
          <wp:inline distT="0" distB="0" distL="114300" distR="114300">
            <wp:extent cx="4542790" cy="3560445"/>
            <wp:effectExtent l="0" t="0" r="1016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2790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19700" cy="4862195"/>
            <wp:effectExtent l="0" t="0" r="0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86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异或题肯定是按位考虑了。</w:t>
      </w:r>
    </w:p>
    <w:p>
      <w:r>
        <w:rPr>
          <w:rFonts w:hint="eastAsia"/>
          <w:lang w:val="en-US" w:eastAsia="zh-CN"/>
        </w:rPr>
        <w:t>设dp[i]表示元素和为i的方案，我们枚举最后一位的1的个数j，则方程为：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2757170" cy="842010"/>
            <wp:effectExtent l="0" t="0" r="5080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717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O(n^2)解决。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首先答案肯定有单调性，考虑二分。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设答案为mid，则等价于覆盖距离为mid的条件下选点。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考虑进行贪心，对于深度最深的叶节点将选择的点放在边界时，</w:t>
      </w:r>
      <w:r>
        <w:rPr>
          <w:rFonts w:hint="eastAsia"/>
          <w:lang w:val="en-US" w:eastAsia="zh-CN"/>
        </w:rPr>
        <w:t>覆盖范围一定最大。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设f[x]为x到以x为根的子树内最远的没被覆盖的点的距离（即子树高度），g[x]表示x到以x为根的子树内最近的被选择的点的距离，状态转移方程为</w:t>
      </w:r>
    </w:p>
    <w:p>
      <w:r>
        <w:drawing>
          <wp:inline distT="0" distB="0" distL="114300" distR="114300">
            <wp:extent cx="1069975" cy="410210"/>
            <wp:effectExtent l="0" t="0" r="15875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g[x]&gt;mid时，当前子树内所选的点盖不住x，需要祖先结点进行覆盖，需要统计自己的贡献，即f[x]=max(f[x],0)；当f[x]+g[x]&lt;=mid时以x为根内的子树所选的点就已经覆盖了整棵子树，令f[x]=-inf；当f[x]=mid时说明x必选，令f[x]=-inf,g[x]=0，所选点数+1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需要特判根结点有无被覆盖。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首先n=1的序列自动无视。</w:t>
      </w:r>
    </w:p>
    <w:p>
      <w:r>
        <w:rPr>
          <w:rFonts w:hint="eastAsia"/>
          <w:lang w:val="en-US" w:eastAsia="zh-CN"/>
        </w:rPr>
        <w:t>可以归纳证明以下结论：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3418840" cy="1503680"/>
            <wp:effectExtent l="0" t="0" r="1016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因此对序列长度的奇偶性讨论，有：</w:t>
      </w:r>
    </w:p>
    <w:p>
      <w:r>
        <w:drawing>
          <wp:inline distT="0" distB="0" distL="114300" distR="114300">
            <wp:extent cx="3966845" cy="1605915"/>
            <wp:effectExtent l="0" t="0" r="14605" b="133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684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复杂度O(n+k logk)。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62472"/>
    <w:rsid w:val="6F862472"/>
    <w:rsid w:val="7690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2024-12-24T12:04:00Z</dcterms:created>
  <dc:creator>Teacher</dc:creator>
  <cp:lastModifiedBy>Teacher</cp:lastModifiedBy>
  <dcterms:modified xsi:type="dcterms:W3CDTF">2024-12-24T12:45:15Z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